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10440" w14:textId="77777777" w:rsidR="00862D14" w:rsidRDefault="00862D14">
      <w:pPr>
        <w:pStyle w:val="Textoindependiente"/>
        <w:rPr>
          <w:rFonts w:ascii="Times New Roman"/>
        </w:rPr>
      </w:pPr>
    </w:p>
    <w:p w14:paraId="31BCE9D0" w14:textId="77777777" w:rsidR="00862D14" w:rsidRDefault="00862D14">
      <w:pPr>
        <w:pStyle w:val="Textoindependiente"/>
        <w:rPr>
          <w:rFonts w:ascii="Times New Roman"/>
        </w:rPr>
      </w:pPr>
    </w:p>
    <w:p w14:paraId="37628CE1" w14:textId="77777777" w:rsidR="00862D14" w:rsidRDefault="00862D14">
      <w:pPr>
        <w:pStyle w:val="Textoindependiente"/>
        <w:rPr>
          <w:rFonts w:ascii="Times New Roman"/>
        </w:rPr>
      </w:pPr>
    </w:p>
    <w:p w14:paraId="5AC3760B" w14:textId="77777777" w:rsidR="00862D14" w:rsidRDefault="00862D14">
      <w:pPr>
        <w:pStyle w:val="Textoindependiente"/>
        <w:spacing w:before="1"/>
        <w:rPr>
          <w:rFonts w:ascii="Times New Roman"/>
          <w:sz w:val="19"/>
        </w:rPr>
      </w:pPr>
    </w:p>
    <w:p w14:paraId="179469D4" w14:textId="77777777" w:rsidR="00862D14" w:rsidRPr="006E3785" w:rsidRDefault="006E3785">
      <w:pPr>
        <w:spacing w:before="93"/>
        <w:ind w:left="4993"/>
        <w:rPr>
          <w:rFonts w:ascii="Arial"/>
          <w:b/>
          <w:lang w:val="es-ES"/>
        </w:rPr>
      </w:pPr>
      <w:r>
        <w:pict w14:anchorId="021763DD">
          <v:shape id="_x0000_s1026" style="position:absolute;left:0;text-align:left;margin-left:85pt;margin-top:23.9pt;width:452.05pt;height:3.25pt;z-index:-251658240;mso-wrap-distance-left:0;mso-wrap-distance-right:0;mso-position-horizontal-relative:page" coordorigin="1700,478" coordsize="9041,65" path="m1700,478r,45l10740,543r1,-44l1700,478xe" fillcolor="#3265ff" stroked="f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565ED0C7" wp14:editId="0E7C44AE">
            <wp:simplePos x="0" y="0"/>
            <wp:positionH relativeFrom="page">
              <wp:posOffset>1219922</wp:posOffset>
            </wp:positionH>
            <wp:positionV relativeFrom="paragraph">
              <wp:posOffset>-572666</wp:posOffset>
            </wp:positionV>
            <wp:extent cx="778488" cy="7627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88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3785">
        <w:rPr>
          <w:rFonts w:ascii="Arial"/>
          <w:b/>
          <w:lang w:val="es-ES"/>
        </w:rPr>
        <w:t>GORONA DEL VIENTO EL HIERRO, S.A.</w:t>
      </w:r>
    </w:p>
    <w:p w14:paraId="33AC97B9" w14:textId="77777777" w:rsidR="00862D14" w:rsidRPr="006E3785" w:rsidRDefault="00862D14">
      <w:pPr>
        <w:pStyle w:val="Textoindependiente"/>
        <w:rPr>
          <w:rFonts w:ascii="Arial"/>
          <w:b/>
          <w:lang w:val="es-ES"/>
        </w:rPr>
      </w:pPr>
    </w:p>
    <w:p w14:paraId="7F456666" w14:textId="77777777" w:rsidR="00862D14" w:rsidRPr="006E3785" w:rsidRDefault="00862D14">
      <w:pPr>
        <w:pStyle w:val="Textoindependiente"/>
        <w:spacing w:before="4"/>
        <w:rPr>
          <w:rFonts w:ascii="Arial"/>
          <w:b/>
          <w:sz w:val="27"/>
          <w:lang w:val="es-ES"/>
        </w:rPr>
      </w:pPr>
    </w:p>
    <w:p w14:paraId="24766139" w14:textId="77777777" w:rsidR="00862D14" w:rsidRDefault="006E3785">
      <w:pPr>
        <w:pStyle w:val="Ttulo"/>
      </w:pPr>
      <w:r>
        <w:t>COVID-19 HEALTH DECLARATION</w:t>
      </w:r>
    </w:p>
    <w:p w14:paraId="6C7C9F72" w14:textId="77777777" w:rsidR="00862D14" w:rsidRDefault="006E3785">
      <w:pPr>
        <w:pStyle w:val="Textoindependiente"/>
        <w:spacing w:before="219"/>
        <w:ind w:left="101" w:right="106"/>
        <w:jc w:val="both"/>
      </w:pPr>
      <w:r>
        <w:t xml:space="preserve">This document exists within the framework of our obligations under Employment Law, of the public interest </w:t>
      </w:r>
      <w:proofErr w:type="gramStart"/>
      <w:r>
        <w:t>in the area of</w:t>
      </w:r>
      <w:proofErr w:type="gramEnd"/>
      <w:r>
        <w:t xml:space="preserve"> public health, safety and social protection (on the basis of the professional relationship existing within the coordination of business</w:t>
      </w:r>
      <w:r>
        <w:t xml:space="preserve"> activity), and in consideration of the obligations of employers and of their staff, in matters relating to</w:t>
      </w:r>
      <w:r>
        <w:t xml:space="preserve"> the prevention of workplace hazards. Gorona del Viento El Hierro, S.A. has put in place a series of measures to safeguard health in the workplace</w:t>
      </w:r>
      <w:r>
        <w:t>, the health of both its own workers and of those whose activities could be affected by Covid-19 — all in strict adherence to the provisions of the current regulation on Data Protection. Details provided to Gorona del Viento El Hierro, S.A. will be handled</w:t>
      </w:r>
      <w:r>
        <w:t xml:space="preserve"> and stored with a guarantee of the right to privacy and safeguarding of the said data, for the duration of the COVID-19 pandemic. Further detailed information regarding Data Protection can be found on our website </w:t>
      </w:r>
      <w:hyperlink r:id="rId6">
        <w:r>
          <w:t>http://gorona.avisolegal.info/.</w:t>
        </w:r>
      </w:hyperlink>
    </w:p>
    <w:p w14:paraId="03FDCD28" w14:textId="77777777" w:rsidR="00862D14" w:rsidRDefault="00862D14">
      <w:pPr>
        <w:pStyle w:val="Textoindependiente"/>
      </w:pPr>
    </w:p>
    <w:p w14:paraId="3AB42B02" w14:textId="77777777" w:rsidR="00862D14" w:rsidRDefault="00862D14">
      <w:pPr>
        <w:pStyle w:val="Textoindependiente"/>
        <w:spacing w:before="2"/>
        <w:rPr>
          <w:sz w:val="16"/>
        </w:rPr>
      </w:pPr>
    </w:p>
    <w:p w14:paraId="2CE2BD66" w14:textId="573F60E3" w:rsidR="00862D14" w:rsidRDefault="006E3785">
      <w:pPr>
        <w:pStyle w:val="Textoindependiente"/>
        <w:ind w:left="101"/>
        <w:jc w:val="both"/>
      </w:pPr>
      <w:r>
        <w:t>NAME AND SURNAME(S) ……………………………</w:t>
      </w:r>
      <w:proofErr w:type="gramStart"/>
      <w:r>
        <w:t>…..</w:t>
      </w:r>
      <w:proofErr w:type="gramEnd"/>
      <w:r>
        <w:t>…...........................................................................</w:t>
      </w:r>
      <w:r>
        <w:t>..........................</w:t>
      </w:r>
    </w:p>
    <w:p w14:paraId="1188CB73" w14:textId="77777777" w:rsidR="00862D14" w:rsidRDefault="00862D14">
      <w:pPr>
        <w:pStyle w:val="Textoindependiente"/>
        <w:spacing w:before="7"/>
        <w:rPr>
          <w:sz w:val="22"/>
        </w:rPr>
      </w:pPr>
    </w:p>
    <w:p w14:paraId="47F1A2A4" w14:textId="77777777" w:rsidR="00862D14" w:rsidRDefault="006E3785">
      <w:pPr>
        <w:pStyle w:val="Textoindependiente"/>
        <w:ind w:left="101"/>
        <w:jc w:val="both"/>
      </w:pPr>
      <w:r>
        <w:t>NATIONAL ID No.......................................................</w:t>
      </w:r>
    </w:p>
    <w:p w14:paraId="1BF93955" w14:textId="77777777" w:rsidR="00862D14" w:rsidRDefault="00862D14">
      <w:pPr>
        <w:pStyle w:val="Textoindependiente"/>
        <w:spacing w:before="8"/>
        <w:rPr>
          <w:sz w:val="22"/>
        </w:rPr>
      </w:pPr>
    </w:p>
    <w:p w14:paraId="43193DDB" w14:textId="2691D698" w:rsidR="00862D14" w:rsidRDefault="006E3785">
      <w:pPr>
        <w:pStyle w:val="Textoindependiente"/>
        <w:ind w:left="101"/>
        <w:jc w:val="both"/>
      </w:pPr>
      <w:r>
        <w:t>O</w:t>
      </w:r>
      <w:r>
        <w:t>RGANISATION (as applicable): …………….…………………….…………………………………………….</w:t>
      </w:r>
      <w:r>
        <w:t>……………………………………</w:t>
      </w:r>
      <w:proofErr w:type="gramStart"/>
      <w:r>
        <w:t>…..</w:t>
      </w:r>
      <w:proofErr w:type="gramEnd"/>
    </w:p>
    <w:p w14:paraId="3A66DB71" w14:textId="77777777" w:rsidR="00862D14" w:rsidRDefault="00862D14">
      <w:pPr>
        <w:pStyle w:val="Textoindependiente"/>
        <w:spacing w:before="8"/>
        <w:rPr>
          <w:sz w:val="22"/>
        </w:rPr>
      </w:pPr>
    </w:p>
    <w:p w14:paraId="16FD5293" w14:textId="77777777" w:rsidR="00862D14" w:rsidRDefault="006E3785">
      <w:pPr>
        <w:pStyle w:val="Textoindependiente"/>
        <w:ind w:left="101"/>
        <w:jc w:val="both"/>
      </w:pPr>
      <w:r>
        <w:t>I DECLARE THAT:</w:t>
      </w:r>
    </w:p>
    <w:p w14:paraId="0F5580AF" w14:textId="77777777" w:rsidR="00862D14" w:rsidRDefault="00862D14">
      <w:pPr>
        <w:pStyle w:val="Textoindependiente"/>
        <w:spacing w:before="8"/>
        <w:rPr>
          <w:sz w:val="22"/>
        </w:rPr>
      </w:pPr>
    </w:p>
    <w:p w14:paraId="5E3684A7" w14:textId="77777777" w:rsidR="00862D14" w:rsidRDefault="006E3785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jc w:val="both"/>
        <w:rPr>
          <w:sz w:val="20"/>
        </w:rPr>
      </w:pPr>
      <w:r>
        <w:rPr>
          <w:sz w:val="20"/>
        </w:rPr>
        <w:t>I have not had any chronic illness, and I am not part of any COVID-19 risk group.</w:t>
      </w:r>
    </w:p>
    <w:p w14:paraId="6C8BD4A8" w14:textId="77777777" w:rsidR="00862D14" w:rsidRDefault="006E3785">
      <w:pPr>
        <w:pStyle w:val="Prrafodelista"/>
        <w:numPr>
          <w:ilvl w:val="0"/>
          <w:numId w:val="1"/>
        </w:numPr>
        <w:tabs>
          <w:tab w:val="left" w:pos="822"/>
        </w:tabs>
        <w:ind w:right="0" w:hanging="361"/>
        <w:jc w:val="both"/>
        <w:rPr>
          <w:sz w:val="20"/>
        </w:rPr>
      </w:pPr>
      <w:r>
        <w:rPr>
          <w:sz w:val="20"/>
        </w:rPr>
        <w:t>I have not experienced any symptoms associated with COVID-19 at any time during the last seven (7) days.</w:t>
      </w:r>
    </w:p>
    <w:p w14:paraId="4B6A10A4" w14:textId="77777777" w:rsidR="00862D14" w:rsidRDefault="006E3785">
      <w:pPr>
        <w:pStyle w:val="Prrafodelista"/>
        <w:numPr>
          <w:ilvl w:val="0"/>
          <w:numId w:val="1"/>
        </w:numPr>
        <w:tabs>
          <w:tab w:val="left" w:pos="822"/>
        </w:tabs>
        <w:spacing w:before="37" w:line="276" w:lineRule="auto"/>
        <w:ind w:right="109"/>
        <w:jc w:val="both"/>
        <w:rPr>
          <w:sz w:val="20"/>
        </w:rPr>
      </w:pPr>
      <w:r>
        <w:rPr>
          <w:sz w:val="20"/>
        </w:rPr>
        <w:t xml:space="preserve">To my knowledge, I have not been in contact (at </w:t>
      </w:r>
      <w:proofErr w:type="gramStart"/>
      <w:r>
        <w:rPr>
          <w:sz w:val="20"/>
        </w:rPr>
        <w:t>a distance of less</w:t>
      </w:r>
      <w:proofErr w:type="gramEnd"/>
      <w:r>
        <w:rPr>
          <w:sz w:val="20"/>
        </w:rPr>
        <w:t xml:space="preserve"> than 1.5 metres) with any person either diagnosed with COVID‐19 or showing symptoms </w:t>
      </w:r>
      <w:r>
        <w:rPr>
          <w:sz w:val="20"/>
        </w:rPr>
        <w:t>of COVID‐19, for at least 14 days.</w:t>
      </w:r>
    </w:p>
    <w:p w14:paraId="3F0D34BA" w14:textId="77777777" w:rsidR="00862D14" w:rsidRDefault="006E3785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right="108"/>
        <w:jc w:val="both"/>
        <w:rPr>
          <w:sz w:val="20"/>
        </w:rPr>
      </w:pPr>
      <w:r>
        <w:rPr>
          <w:sz w:val="20"/>
        </w:rPr>
        <w:t xml:space="preserve">I have not been instructed by the Authorities to quarantine for a period including the date of my admission to the El Hierro Wind-Pumped Hydro Power Station, its </w:t>
      </w:r>
      <w:proofErr w:type="gramStart"/>
      <w:r>
        <w:rPr>
          <w:sz w:val="20"/>
        </w:rPr>
        <w:t>facilities</w:t>
      </w:r>
      <w:proofErr w:type="gramEnd"/>
      <w:r>
        <w:rPr>
          <w:sz w:val="20"/>
        </w:rPr>
        <w:t xml:space="preserve"> or offices.</w:t>
      </w:r>
    </w:p>
    <w:p w14:paraId="78AC928B" w14:textId="77777777" w:rsidR="00862D14" w:rsidRDefault="006E3785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right="107"/>
        <w:jc w:val="both"/>
        <w:rPr>
          <w:sz w:val="20"/>
        </w:rPr>
      </w:pPr>
      <w:r>
        <w:rPr>
          <w:sz w:val="20"/>
        </w:rPr>
        <w:t>I will adhere to all measures and ru</w:t>
      </w:r>
      <w:r>
        <w:rPr>
          <w:sz w:val="20"/>
        </w:rPr>
        <w:t>les recommended by the Health Authorities and implemented by Gorona del Viento El Hierro, S.A. in its workplaces to prevent the spread of COVID-19.</w:t>
      </w:r>
    </w:p>
    <w:p w14:paraId="0F7EC992" w14:textId="77777777" w:rsidR="00862D14" w:rsidRDefault="006E3785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If you suspect that you have been in contact with the virus, </w:t>
      </w:r>
      <w:proofErr w:type="gramStart"/>
      <w:r>
        <w:rPr>
          <w:sz w:val="20"/>
        </w:rPr>
        <w:t>in order to</w:t>
      </w:r>
      <w:proofErr w:type="gramEnd"/>
      <w:r>
        <w:rPr>
          <w:sz w:val="20"/>
        </w:rPr>
        <w:t xml:space="preserve"> protect your own health and that of</w:t>
      </w:r>
      <w:r>
        <w:rPr>
          <w:sz w:val="20"/>
        </w:rPr>
        <w:t xml:space="preserve"> others in the workplace, you must inform Gorona del Viento, El Hierro, S.A., so that appropriate measures can be taken.</w:t>
      </w:r>
    </w:p>
    <w:p w14:paraId="0E07AF3F" w14:textId="77777777" w:rsidR="00862D14" w:rsidRDefault="006E3785">
      <w:pPr>
        <w:pStyle w:val="Prrafodelista"/>
        <w:numPr>
          <w:ilvl w:val="0"/>
          <w:numId w:val="1"/>
        </w:numPr>
        <w:tabs>
          <w:tab w:val="left" w:pos="822"/>
        </w:tabs>
        <w:spacing w:line="276" w:lineRule="auto"/>
        <w:ind w:right="107"/>
        <w:jc w:val="both"/>
        <w:rPr>
          <w:sz w:val="20"/>
        </w:rPr>
      </w:pPr>
      <w:r>
        <w:rPr>
          <w:sz w:val="20"/>
        </w:rPr>
        <w:t>I understand and voluntarily consent to the data I have provided to Gorona del Viento El Hierro, S.A. (including data relating to my he</w:t>
      </w:r>
      <w:r>
        <w:rPr>
          <w:sz w:val="20"/>
        </w:rPr>
        <w:t>alth) being handled for the sole purpose of controlling risks related to the current COVID-19 pandemic. I further consent to my data being passed to any Health Authority that may legally require it.</w:t>
      </w:r>
    </w:p>
    <w:p w14:paraId="57DAC91F" w14:textId="77777777" w:rsidR="00862D14" w:rsidRDefault="00862D14">
      <w:pPr>
        <w:pStyle w:val="Textoindependiente"/>
      </w:pPr>
    </w:p>
    <w:p w14:paraId="7F627DCE" w14:textId="77777777" w:rsidR="00862D14" w:rsidRDefault="006E3785">
      <w:pPr>
        <w:pStyle w:val="Textoindependiente"/>
        <w:ind w:left="472" w:right="482"/>
        <w:jc w:val="center"/>
      </w:pPr>
      <w:r>
        <w:t xml:space="preserve">At Valverde de El Hierro on ………… of …………………………, </w:t>
      </w:r>
      <w:proofErr w:type="gramStart"/>
      <w:r>
        <w:t>…..</w:t>
      </w:r>
      <w:proofErr w:type="gramEnd"/>
      <w:r>
        <w:t>……...</w:t>
      </w:r>
    </w:p>
    <w:p w14:paraId="008135FC" w14:textId="77777777" w:rsidR="00862D14" w:rsidRDefault="00862D14">
      <w:pPr>
        <w:pStyle w:val="Textoindependiente"/>
      </w:pPr>
    </w:p>
    <w:p w14:paraId="7800B89E" w14:textId="77777777" w:rsidR="00862D14" w:rsidRDefault="00862D14">
      <w:pPr>
        <w:pStyle w:val="Textoindependiente"/>
      </w:pPr>
    </w:p>
    <w:p w14:paraId="4EB78ED1" w14:textId="77777777" w:rsidR="00862D14" w:rsidRDefault="00862D14">
      <w:pPr>
        <w:pStyle w:val="Textoindependiente"/>
      </w:pPr>
    </w:p>
    <w:p w14:paraId="72EED23F" w14:textId="77777777" w:rsidR="00862D14" w:rsidRDefault="00862D14">
      <w:pPr>
        <w:pStyle w:val="Textoindependiente"/>
        <w:spacing w:before="3"/>
        <w:rPr>
          <w:sz w:val="19"/>
        </w:rPr>
      </w:pPr>
    </w:p>
    <w:p w14:paraId="4F04B16C" w14:textId="77777777" w:rsidR="00862D14" w:rsidRDefault="006E3785">
      <w:pPr>
        <w:pStyle w:val="Textoindependiente"/>
        <w:spacing w:before="1"/>
        <w:ind w:left="472" w:right="483"/>
        <w:jc w:val="center"/>
      </w:pPr>
      <w:r>
        <w:t>SIGNED ….................................................................................................</w:t>
      </w:r>
    </w:p>
    <w:sectPr w:rsidR="00862D14">
      <w:type w:val="continuous"/>
      <w:pgSz w:w="11910" w:h="16840"/>
      <w:pgMar w:top="7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5E0B"/>
    <w:multiLevelType w:val="hybridMultilevel"/>
    <w:tmpl w:val="2AF0AA76"/>
    <w:lvl w:ilvl="0" w:tplc="DB025ED2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19842FC4">
      <w:numFmt w:val="bullet"/>
      <w:lvlText w:val="•"/>
      <w:lvlJc w:val="left"/>
      <w:pPr>
        <w:ind w:left="1666" w:hanging="360"/>
      </w:pPr>
      <w:rPr>
        <w:rFonts w:hint="default"/>
        <w:lang w:val="es-ES" w:eastAsia="en-US" w:bidi="ar-SA"/>
      </w:rPr>
    </w:lvl>
    <w:lvl w:ilvl="2" w:tplc="EA4E460E">
      <w:numFmt w:val="bullet"/>
      <w:lvlText w:val="•"/>
      <w:lvlJc w:val="left"/>
      <w:pPr>
        <w:ind w:left="2512" w:hanging="360"/>
      </w:pPr>
      <w:rPr>
        <w:rFonts w:hint="default"/>
        <w:lang w:val="es-ES" w:eastAsia="en-US" w:bidi="ar-SA"/>
      </w:rPr>
    </w:lvl>
    <w:lvl w:ilvl="3" w:tplc="E7424D28">
      <w:numFmt w:val="bullet"/>
      <w:lvlText w:val="•"/>
      <w:lvlJc w:val="left"/>
      <w:pPr>
        <w:ind w:left="3359" w:hanging="360"/>
      </w:pPr>
      <w:rPr>
        <w:rFonts w:hint="default"/>
        <w:lang w:val="es-ES" w:eastAsia="en-US" w:bidi="ar-SA"/>
      </w:rPr>
    </w:lvl>
    <w:lvl w:ilvl="4" w:tplc="54800204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5" w:tplc="C05C0022"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6" w:tplc="78D27448">
      <w:numFmt w:val="bullet"/>
      <w:lvlText w:val="•"/>
      <w:lvlJc w:val="left"/>
      <w:pPr>
        <w:ind w:left="5898" w:hanging="360"/>
      </w:pPr>
      <w:rPr>
        <w:rFonts w:hint="default"/>
        <w:lang w:val="es-ES" w:eastAsia="en-US" w:bidi="ar-SA"/>
      </w:rPr>
    </w:lvl>
    <w:lvl w:ilvl="7" w:tplc="8E583826">
      <w:numFmt w:val="bullet"/>
      <w:lvlText w:val="•"/>
      <w:lvlJc w:val="left"/>
      <w:pPr>
        <w:ind w:left="6745" w:hanging="360"/>
      </w:pPr>
      <w:rPr>
        <w:rFonts w:hint="default"/>
        <w:lang w:val="es-ES" w:eastAsia="en-US" w:bidi="ar-SA"/>
      </w:rPr>
    </w:lvl>
    <w:lvl w:ilvl="8" w:tplc="80CCA808">
      <w:numFmt w:val="bullet"/>
      <w:lvlText w:val="•"/>
      <w:lvlJc w:val="left"/>
      <w:pPr>
        <w:ind w:left="759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D14"/>
    <w:rsid w:val="006E3785"/>
    <w:rsid w:val="008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572AC6"/>
  <w15:docId w15:val="{3339545E-7658-41D8-A45D-111826F2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9"/>
      <w:ind w:left="472" w:right="483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  <w:pPr>
      <w:ind w:left="821" w:right="10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comentario">
    <w:name w:val="annotation text"/>
    <w:basedOn w:val="Normal"/>
    <w:uiPriority w:val="99"/>
    <w:semiHidden/>
    <w:unhideWhenUsed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na.legalnotice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Declaración responsable mod LR 24.07.2020</dc:title>
  <dc:creator>fboda</dc:creator>
  <cp:lastModifiedBy>Janaina Cunha</cp:lastModifiedBy>
  <cp:revision>2</cp:revision>
  <dcterms:created xsi:type="dcterms:W3CDTF">2021-06-29T14:27:00Z</dcterms:created>
  <dcterms:modified xsi:type="dcterms:W3CDTF">2021-07-01T11:41:00Z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2021-06-29T00:00:00Z</vt:filetime>
  </property>
</Properties>
</file>